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A5" w:rsidRDefault="005D2BA5" w:rsidP="00357A6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03F7A" w:rsidRPr="00B03F7A" w:rsidRDefault="00B03F7A" w:rsidP="00357A6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03F7A">
        <w:rPr>
          <w:rFonts w:ascii="方正小标宋简体" w:eastAsia="方正小标宋简体" w:hint="eastAsia"/>
          <w:sz w:val="44"/>
          <w:szCs w:val="44"/>
        </w:rPr>
        <w:t>关于</w:t>
      </w:r>
      <w:r w:rsidR="00C56B91">
        <w:rPr>
          <w:rFonts w:ascii="方正小标宋简体" w:eastAsia="方正小标宋简体" w:hint="eastAsia"/>
          <w:sz w:val="44"/>
          <w:szCs w:val="44"/>
        </w:rPr>
        <w:t>公布</w:t>
      </w:r>
      <w:r w:rsidR="00C56B91" w:rsidRPr="00B03F7A">
        <w:rPr>
          <w:rFonts w:ascii="方正小标宋简体" w:eastAsia="方正小标宋简体" w:hint="eastAsia"/>
          <w:sz w:val="44"/>
          <w:szCs w:val="44"/>
        </w:rPr>
        <w:t>201</w:t>
      </w:r>
      <w:r w:rsidR="001C361E">
        <w:rPr>
          <w:rFonts w:ascii="方正小标宋简体" w:eastAsia="方正小标宋简体" w:hint="eastAsia"/>
          <w:sz w:val="44"/>
          <w:szCs w:val="44"/>
        </w:rPr>
        <w:t>8</w:t>
      </w:r>
      <w:r w:rsidR="00C56B91" w:rsidRPr="00B03F7A">
        <w:rPr>
          <w:rFonts w:ascii="方正小标宋简体" w:eastAsia="方正小标宋简体" w:hint="eastAsia"/>
          <w:sz w:val="44"/>
          <w:szCs w:val="44"/>
        </w:rPr>
        <w:t>年</w:t>
      </w:r>
      <w:r w:rsidR="00C56B91">
        <w:rPr>
          <w:rFonts w:ascii="方正小标宋简体" w:eastAsia="方正小标宋简体" w:hint="eastAsia"/>
          <w:sz w:val="44"/>
          <w:szCs w:val="44"/>
        </w:rPr>
        <w:t>度滨州医学院</w:t>
      </w:r>
      <w:r w:rsidRPr="00B03F7A">
        <w:rPr>
          <w:rFonts w:ascii="方正小标宋简体" w:eastAsia="方正小标宋简体" w:hint="eastAsia"/>
          <w:sz w:val="44"/>
          <w:szCs w:val="44"/>
        </w:rPr>
        <w:t>教师发展中心活动</w:t>
      </w:r>
      <w:r w:rsidR="00C56B91">
        <w:rPr>
          <w:rFonts w:ascii="方正小标宋简体" w:eastAsia="方正小标宋简体" w:hint="eastAsia"/>
          <w:sz w:val="44"/>
          <w:szCs w:val="44"/>
        </w:rPr>
        <w:t>安排</w:t>
      </w:r>
      <w:bookmarkStart w:id="0" w:name="_GoBack"/>
      <w:bookmarkEnd w:id="0"/>
      <w:r w:rsidRPr="00B03F7A">
        <w:rPr>
          <w:rFonts w:ascii="方正小标宋简体" w:eastAsia="方正小标宋简体" w:hint="eastAsia"/>
          <w:sz w:val="44"/>
          <w:szCs w:val="44"/>
        </w:rPr>
        <w:t>的通知</w:t>
      </w:r>
    </w:p>
    <w:p w:rsidR="00357A68" w:rsidRDefault="00357A68" w:rsidP="00A24078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03F7A" w:rsidRDefault="00B03F7A" w:rsidP="005D2BA5">
      <w:pPr>
        <w:spacing w:line="520" w:lineRule="exact"/>
        <w:rPr>
          <w:rFonts w:ascii="仿宋_GB2312" w:eastAsia="仿宋_GB2312"/>
          <w:sz w:val="32"/>
          <w:szCs w:val="32"/>
        </w:rPr>
      </w:pPr>
      <w:r w:rsidRPr="00B03F7A">
        <w:rPr>
          <w:rFonts w:ascii="仿宋_GB2312" w:eastAsia="仿宋_GB2312" w:hint="eastAsia"/>
          <w:sz w:val="32"/>
          <w:szCs w:val="32"/>
        </w:rPr>
        <w:t>各院（系）</w:t>
      </w:r>
      <w:r w:rsidR="00A24078">
        <w:rPr>
          <w:rFonts w:ascii="仿宋_GB2312" w:eastAsia="仿宋_GB2312" w:hint="eastAsia"/>
          <w:sz w:val="32"/>
          <w:szCs w:val="32"/>
        </w:rPr>
        <w:t>：</w:t>
      </w:r>
    </w:p>
    <w:p w:rsidR="00A24078" w:rsidRPr="00A24078" w:rsidRDefault="00A24078" w:rsidP="005D2B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根据学校教师发展中心201</w:t>
      </w:r>
      <w:r w:rsidR="001C361E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年度工作安排，结合各院（系）教师发展活动申报情</w:t>
      </w:r>
      <w:r w:rsidR="00357A68">
        <w:rPr>
          <w:rFonts w:ascii="仿宋_GB2312" w:eastAsia="仿宋_GB2312" w:hint="eastAsia"/>
          <w:sz w:val="32"/>
          <w:szCs w:val="32"/>
        </w:rPr>
        <w:t>况，现</w:t>
      </w:r>
      <w:r w:rsidR="00C56B91">
        <w:rPr>
          <w:rFonts w:ascii="仿宋_GB2312" w:eastAsia="仿宋_GB2312" w:hint="eastAsia"/>
          <w:sz w:val="32"/>
          <w:szCs w:val="32"/>
        </w:rPr>
        <w:t>将教师发展中心主办，各院（系）承办的</w:t>
      </w:r>
      <w:r w:rsidR="00714CCE">
        <w:rPr>
          <w:rFonts w:ascii="仿宋_GB2312" w:eastAsia="仿宋_GB2312" w:hint="eastAsia"/>
          <w:sz w:val="32"/>
          <w:szCs w:val="32"/>
        </w:rPr>
        <w:t>2018年度教师发展</w:t>
      </w:r>
      <w:r w:rsidR="00C56B91">
        <w:rPr>
          <w:rFonts w:ascii="仿宋_GB2312" w:eastAsia="仿宋_GB2312" w:hint="eastAsia"/>
          <w:sz w:val="32"/>
          <w:szCs w:val="32"/>
        </w:rPr>
        <w:t>活动安排公布</w:t>
      </w:r>
      <w:r w:rsidR="00357A68">
        <w:rPr>
          <w:rFonts w:ascii="仿宋_GB2312" w:eastAsia="仿宋_GB2312" w:hint="eastAsia"/>
          <w:sz w:val="32"/>
          <w:szCs w:val="32"/>
        </w:rPr>
        <w:t>如下</w:t>
      </w:r>
      <w:r w:rsidR="00163804">
        <w:rPr>
          <w:rFonts w:ascii="仿宋_GB2312" w:eastAsia="仿宋_GB2312" w:hint="eastAsia"/>
          <w:sz w:val="32"/>
          <w:szCs w:val="32"/>
        </w:rPr>
        <w:t>。</w:t>
      </w:r>
      <w:r w:rsidR="00357A68">
        <w:rPr>
          <w:rFonts w:ascii="仿宋_GB2312" w:eastAsia="仿宋_GB2312" w:hint="eastAsia"/>
          <w:sz w:val="32"/>
          <w:szCs w:val="32"/>
        </w:rPr>
        <w:t>请</w:t>
      </w:r>
      <w:r w:rsidR="001C361E">
        <w:rPr>
          <w:rFonts w:ascii="仿宋_GB2312" w:eastAsia="仿宋_GB2312" w:hint="eastAsia"/>
          <w:sz w:val="32"/>
          <w:szCs w:val="32"/>
        </w:rPr>
        <w:t>根据</w:t>
      </w:r>
      <w:r w:rsidR="00163804">
        <w:rPr>
          <w:rFonts w:ascii="仿宋_GB2312" w:eastAsia="仿宋_GB2312" w:hint="eastAsia"/>
          <w:sz w:val="32"/>
          <w:szCs w:val="32"/>
        </w:rPr>
        <w:t>具体</w:t>
      </w:r>
      <w:r w:rsidR="001C361E">
        <w:rPr>
          <w:rFonts w:ascii="仿宋_GB2312" w:eastAsia="仿宋_GB2312" w:hint="eastAsia"/>
          <w:sz w:val="32"/>
          <w:szCs w:val="32"/>
        </w:rPr>
        <w:t>安排及时开展</w:t>
      </w:r>
      <w:r w:rsidR="00163804">
        <w:rPr>
          <w:rFonts w:ascii="仿宋_GB2312" w:eastAsia="仿宋_GB2312" w:hint="eastAsia"/>
          <w:sz w:val="32"/>
          <w:szCs w:val="32"/>
        </w:rPr>
        <w:t>相关活动</w:t>
      </w:r>
      <w:r w:rsidR="001C361E">
        <w:rPr>
          <w:rFonts w:ascii="仿宋_GB2312" w:eastAsia="仿宋_GB2312" w:hint="eastAsia"/>
          <w:sz w:val="32"/>
          <w:szCs w:val="32"/>
        </w:rPr>
        <w:t>，</w:t>
      </w:r>
      <w:r w:rsidR="00977185">
        <w:rPr>
          <w:rFonts w:ascii="仿宋_GB2312" w:eastAsia="仿宋_GB2312" w:hint="eastAsia"/>
          <w:sz w:val="32"/>
          <w:szCs w:val="32"/>
        </w:rPr>
        <w:t>并组织</w:t>
      </w:r>
      <w:r w:rsidR="00163804">
        <w:rPr>
          <w:rFonts w:ascii="仿宋_GB2312" w:eastAsia="仿宋_GB2312" w:hint="eastAsia"/>
          <w:sz w:val="32"/>
          <w:szCs w:val="32"/>
        </w:rPr>
        <w:t>广大教师</w:t>
      </w:r>
      <w:r w:rsidR="00357A68">
        <w:rPr>
          <w:rFonts w:ascii="仿宋_GB2312" w:eastAsia="仿宋_GB2312" w:hint="eastAsia"/>
          <w:sz w:val="32"/>
          <w:szCs w:val="32"/>
        </w:rPr>
        <w:t>积极参与。</w:t>
      </w:r>
    </w:p>
    <w:p w:rsidR="00B03F7A" w:rsidRPr="00B03F7A" w:rsidRDefault="00B03F7A" w:rsidP="005D2BA5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B03F7A">
        <w:rPr>
          <w:rFonts w:ascii="黑体" w:eastAsia="黑体" w:hint="eastAsia"/>
          <w:sz w:val="32"/>
          <w:szCs w:val="32"/>
        </w:rPr>
        <w:t>一、具体活动项目</w:t>
      </w:r>
      <w:r w:rsidR="00564456">
        <w:rPr>
          <w:rFonts w:ascii="黑体" w:eastAsia="黑体" w:hint="eastAsia"/>
          <w:sz w:val="32"/>
          <w:szCs w:val="32"/>
        </w:rPr>
        <w:t>及安排</w:t>
      </w:r>
    </w:p>
    <w:p w:rsidR="00E16BD0" w:rsidRDefault="00E16BD0" w:rsidP="005D2BA5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（一）具体活动项目</w:t>
      </w:r>
      <w:r w:rsidR="00667782">
        <w:rPr>
          <w:rFonts w:ascii="仿宋_GB2312" w:eastAsia="仿宋_GB2312" w:hint="eastAsia"/>
          <w:sz w:val="32"/>
          <w:szCs w:val="32"/>
        </w:rPr>
        <w:t>详</w:t>
      </w:r>
      <w:r>
        <w:rPr>
          <w:rFonts w:ascii="仿宋_GB2312" w:eastAsia="仿宋_GB2312" w:hint="eastAsia"/>
          <w:sz w:val="32"/>
          <w:szCs w:val="32"/>
        </w:rPr>
        <w:t>见附件1和附件2。</w:t>
      </w:r>
    </w:p>
    <w:p w:rsidR="00B03F7A" w:rsidRDefault="00E16BD0" w:rsidP="005D2BA5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3073CB">
        <w:rPr>
          <w:rFonts w:ascii="仿宋_GB2312" w:eastAsia="仿宋_GB2312" w:hint="eastAsia"/>
          <w:sz w:val="32"/>
          <w:szCs w:val="32"/>
        </w:rPr>
        <w:t>“仁</w:t>
      </w:r>
      <w:r w:rsidR="00B51D44">
        <w:rPr>
          <w:rFonts w:ascii="仿宋_GB2312" w:eastAsia="仿宋_GB2312" w:hint="eastAsia"/>
          <w:sz w:val="32"/>
          <w:szCs w:val="32"/>
        </w:rPr>
        <w:t>妙</w:t>
      </w:r>
      <w:r w:rsidR="003073CB">
        <w:rPr>
          <w:rFonts w:ascii="仿宋_GB2312" w:eastAsia="仿宋_GB2312" w:hint="eastAsia"/>
          <w:sz w:val="32"/>
          <w:szCs w:val="32"/>
        </w:rPr>
        <w:t xml:space="preserve"> 创造”学术沙龙</w:t>
      </w:r>
      <w:r w:rsidR="00667782">
        <w:rPr>
          <w:rFonts w:ascii="仿宋_GB2312" w:eastAsia="仿宋_GB2312" w:hint="eastAsia"/>
          <w:sz w:val="32"/>
          <w:szCs w:val="32"/>
        </w:rPr>
        <w:t>以及</w:t>
      </w:r>
      <w:r w:rsidR="007C1F7F">
        <w:rPr>
          <w:rFonts w:ascii="仿宋_GB2312" w:eastAsia="仿宋_GB2312" w:hint="eastAsia"/>
          <w:sz w:val="32"/>
          <w:szCs w:val="32"/>
        </w:rPr>
        <w:t>其它创新类</w:t>
      </w:r>
      <w:r w:rsidR="003073CB">
        <w:rPr>
          <w:rFonts w:ascii="仿宋_GB2312" w:eastAsia="仿宋_GB2312" w:hint="eastAsia"/>
          <w:sz w:val="32"/>
          <w:szCs w:val="32"/>
        </w:rPr>
        <w:t>活动</w:t>
      </w:r>
      <w:r w:rsidR="00357A68">
        <w:rPr>
          <w:rFonts w:ascii="仿宋_GB2312" w:eastAsia="仿宋_GB2312" w:hint="eastAsia"/>
          <w:sz w:val="32"/>
          <w:szCs w:val="32"/>
        </w:rPr>
        <w:t>，请各院（系）</w:t>
      </w:r>
      <w:r>
        <w:rPr>
          <w:rFonts w:ascii="仿宋_GB2312" w:eastAsia="仿宋_GB2312" w:hint="eastAsia"/>
          <w:sz w:val="32"/>
          <w:szCs w:val="32"/>
        </w:rPr>
        <w:t>在活动举办前另行</w:t>
      </w:r>
      <w:r w:rsidR="00357A68">
        <w:rPr>
          <w:rFonts w:ascii="仿宋_GB2312" w:eastAsia="仿宋_GB2312" w:hint="eastAsia"/>
          <w:sz w:val="32"/>
          <w:szCs w:val="32"/>
        </w:rPr>
        <w:t>沟通</w:t>
      </w:r>
      <w:r w:rsidR="003073CB">
        <w:rPr>
          <w:rFonts w:ascii="仿宋_GB2312" w:eastAsia="仿宋_GB2312" w:hint="eastAsia"/>
          <w:sz w:val="32"/>
          <w:szCs w:val="32"/>
        </w:rPr>
        <w:t>。</w:t>
      </w:r>
    </w:p>
    <w:p w:rsidR="00667119" w:rsidRPr="0007138C" w:rsidRDefault="00667119" w:rsidP="005D2BA5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07138C">
        <w:rPr>
          <w:rFonts w:ascii="黑体" w:eastAsia="黑体" w:hint="eastAsia"/>
          <w:sz w:val="32"/>
          <w:szCs w:val="32"/>
        </w:rPr>
        <w:t>二、</w:t>
      </w:r>
      <w:r w:rsidR="00A16A60">
        <w:rPr>
          <w:rFonts w:ascii="黑体" w:eastAsia="黑体" w:hint="eastAsia"/>
          <w:sz w:val="32"/>
          <w:szCs w:val="32"/>
        </w:rPr>
        <w:t>注意事项</w:t>
      </w:r>
    </w:p>
    <w:p w:rsidR="00667119" w:rsidRDefault="00E16BD0" w:rsidP="005D2B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667119">
        <w:rPr>
          <w:rFonts w:ascii="仿宋_GB2312" w:eastAsia="仿宋_GB2312" w:hint="eastAsia"/>
          <w:sz w:val="32"/>
          <w:szCs w:val="32"/>
        </w:rPr>
        <w:t>活动开展前</w:t>
      </w:r>
      <w:r w:rsidR="00A16A60">
        <w:rPr>
          <w:rFonts w:ascii="仿宋_GB2312" w:eastAsia="仿宋_GB2312" w:hint="eastAsia"/>
          <w:sz w:val="32"/>
          <w:szCs w:val="32"/>
        </w:rPr>
        <w:t>5</w:t>
      </w:r>
      <w:r w:rsidR="00667119">
        <w:rPr>
          <w:rFonts w:ascii="仿宋_GB2312" w:eastAsia="仿宋_GB2312" w:hint="eastAsia"/>
          <w:sz w:val="32"/>
          <w:szCs w:val="32"/>
        </w:rPr>
        <w:t>天，</w:t>
      </w:r>
      <w:r w:rsidR="00A16A60">
        <w:rPr>
          <w:rFonts w:ascii="仿宋_GB2312" w:eastAsia="仿宋_GB2312" w:hint="eastAsia"/>
          <w:sz w:val="32"/>
          <w:szCs w:val="32"/>
        </w:rPr>
        <w:t>承办单位应</w:t>
      </w:r>
      <w:r w:rsidR="00667119">
        <w:rPr>
          <w:rFonts w:ascii="仿宋_GB2312" w:eastAsia="仿宋_GB2312" w:hint="eastAsia"/>
          <w:sz w:val="32"/>
          <w:szCs w:val="32"/>
        </w:rPr>
        <w:t>将</w:t>
      </w:r>
      <w:r w:rsidR="00B96084">
        <w:rPr>
          <w:rFonts w:ascii="仿宋_GB2312" w:eastAsia="仿宋_GB2312" w:hint="eastAsia"/>
          <w:sz w:val="32"/>
          <w:szCs w:val="32"/>
        </w:rPr>
        <w:t>《教师发展活动方案申报表》（见附件3）</w:t>
      </w:r>
      <w:r w:rsidR="00D762DE">
        <w:rPr>
          <w:rFonts w:ascii="仿宋_GB2312" w:eastAsia="仿宋_GB2312" w:hint="eastAsia"/>
          <w:sz w:val="32"/>
          <w:szCs w:val="32"/>
        </w:rPr>
        <w:t>交人事处</w:t>
      </w:r>
      <w:r>
        <w:rPr>
          <w:rFonts w:ascii="仿宋_GB2312" w:eastAsia="仿宋_GB2312" w:hint="eastAsia"/>
          <w:sz w:val="32"/>
          <w:szCs w:val="32"/>
        </w:rPr>
        <w:t>。</w:t>
      </w:r>
      <w:r w:rsidR="00667119">
        <w:rPr>
          <w:rFonts w:ascii="仿宋_GB2312" w:eastAsia="仿宋_GB2312" w:hint="eastAsia"/>
          <w:sz w:val="32"/>
          <w:szCs w:val="32"/>
        </w:rPr>
        <w:t>活动方案应明确活动主题，形式、参加人数、报名方式、经费预算情况等</w:t>
      </w:r>
      <w:r w:rsidR="00A16A60">
        <w:rPr>
          <w:rFonts w:ascii="仿宋_GB2312" w:eastAsia="仿宋_GB2312" w:hint="eastAsia"/>
          <w:sz w:val="32"/>
          <w:szCs w:val="32"/>
        </w:rPr>
        <w:t>，同时</w:t>
      </w:r>
      <w:r w:rsidR="00667119">
        <w:rPr>
          <w:rFonts w:ascii="仿宋_GB2312" w:eastAsia="仿宋_GB2312" w:hint="eastAsia"/>
          <w:sz w:val="32"/>
          <w:szCs w:val="32"/>
        </w:rPr>
        <w:t>提交活动</w:t>
      </w:r>
      <w:r w:rsidR="00A16A60">
        <w:rPr>
          <w:rFonts w:ascii="仿宋_GB2312" w:eastAsia="仿宋_GB2312" w:hint="eastAsia"/>
          <w:sz w:val="32"/>
          <w:szCs w:val="32"/>
        </w:rPr>
        <w:t>海报等相关</w:t>
      </w:r>
      <w:r w:rsidR="00667119">
        <w:rPr>
          <w:rFonts w:ascii="仿宋_GB2312" w:eastAsia="仿宋_GB2312" w:hint="eastAsia"/>
          <w:sz w:val="32"/>
          <w:szCs w:val="32"/>
        </w:rPr>
        <w:t>宣传</w:t>
      </w:r>
      <w:r>
        <w:rPr>
          <w:rFonts w:ascii="仿宋_GB2312" w:eastAsia="仿宋_GB2312" w:hint="eastAsia"/>
          <w:sz w:val="32"/>
          <w:szCs w:val="32"/>
        </w:rPr>
        <w:t>材料</w:t>
      </w:r>
      <w:r w:rsidR="00667119">
        <w:rPr>
          <w:rFonts w:ascii="仿宋_GB2312" w:eastAsia="仿宋_GB2312" w:hint="eastAsia"/>
          <w:sz w:val="32"/>
          <w:szCs w:val="32"/>
        </w:rPr>
        <w:t>。</w:t>
      </w:r>
    </w:p>
    <w:p w:rsidR="00D762DE" w:rsidRDefault="00E16BD0" w:rsidP="005D2B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667119">
        <w:rPr>
          <w:rFonts w:ascii="仿宋_GB2312" w:eastAsia="仿宋_GB2312" w:hint="eastAsia"/>
          <w:sz w:val="32"/>
          <w:szCs w:val="32"/>
        </w:rPr>
        <w:t>活动结束后，</w:t>
      </w:r>
      <w:r w:rsidR="00A16A60">
        <w:rPr>
          <w:rFonts w:ascii="仿宋_GB2312" w:eastAsia="仿宋_GB2312" w:hint="eastAsia"/>
          <w:sz w:val="32"/>
          <w:szCs w:val="32"/>
        </w:rPr>
        <w:t>承办单位</w:t>
      </w:r>
      <w:r w:rsidR="00457DC7">
        <w:rPr>
          <w:rFonts w:ascii="仿宋_GB2312" w:eastAsia="仿宋_GB2312" w:hint="eastAsia"/>
          <w:sz w:val="32"/>
          <w:szCs w:val="32"/>
        </w:rPr>
        <w:t>应尽快上报</w:t>
      </w:r>
      <w:r w:rsidR="00457DC7" w:rsidRPr="00EA6A4C">
        <w:rPr>
          <w:rFonts w:ascii="仿宋_GB2312" w:eastAsia="仿宋_GB2312" w:hint="eastAsia"/>
          <w:sz w:val="32"/>
          <w:szCs w:val="32"/>
        </w:rPr>
        <w:t>活动新闻稿</w:t>
      </w:r>
      <w:r w:rsidR="00457DC7">
        <w:rPr>
          <w:rFonts w:ascii="仿宋_GB2312" w:eastAsia="仿宋_GB2312" w:hint="eastAsia"/>
          <w:sz w:val="32"/>
          <w:szCs w:val="32"/>
        </w:rPr>
        <w:t>、</w:t>
      </w:r>
      <w:r w:rsidR="00457DC7" w:rsidRPr="00EA6A4C">
        <w:rPr>
          <w:rFonts w:ascii="仿宋_GB2312" w:eastAsia="仿宋_GB2312" w:hint="eastAsia"/>
          <w:sz w:val="32"/>
          <w:szCs w:val="32"/>
        </w:rPr>
        <w:t>活动照片</w:t>
      </w:r>
      <w:r w:rsidR="00457DC7">
        <w:rPr>
          <w:rFonts w:ascii="仿宋_GB2312" w:eastAsia="仿宋_GB2312" w:hint="eastAsia"/>
          <w:sz w:val="32"/>
          <w:szCs w:val="32"/>
        </w:rPr>
        <w:t>、</w:t>
      </w:r>
      <w:r w:rsidR="00457DC7" w:rsidRPr="00EA6A4C">
        <w:rPr>
          <w:rFonts w:ascii="仿宋_GB2312" w:eastAsia="仿宋_GB2312" w:hint="eastAsia"/>
          <w:sz w:val="32"/>
          <w:szCs w:val="32"/>
        </w:rPr>
        <w:t>活动参加人员</w:t>
      </w:r>
      <w:r w:rsidR="00457DC7">
        <w:rPr>
          <w:rFonts w:ascii="仿宋_GB2312" w:eastAsia="仿宋_GB2312" w:hint="eastAsia"/>
          <w:sz w:val="32"/>
          <w:szCs w:val="32"/>
        </w:rPr>
        <w:t>名单以及活动要点等材料，并在7天内完成相关费用的结算工作。</w:t>
      </w:r>
    </w:p>
    <w:p w:rsidR="00E16BD0" w:rsidRDefault="00E16BD0" w:rsidP="005D2B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D7A69">
        <w:rPr>
          <w:rFonts w:ascii="仿宋_GB2312" w:eastAsia="仿宋_GB2312" w:hint="eastAsia"/>
          <w:sz w:val="32"/>
          <w:szCs w:val="32"/>
        </w:rPr>
        <w:t>：1.</w:t>
      </w:r>
      <w:r>
        <w:rPr>
          <w:rFonts w:ascii="仿宋_GB2312" w:eastAsia="仿宋_GB2312" w:hint="eastAsia"/>
          <w:sz w:val="32"/>
          <w:szCs w:val="32"/>
        </w:rPr>
        <w:t>201</w:t>
      </w:r>
      <w:r w:rsidR="00163804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年度教学午餐会具体安排表</w:t>
      </w:r>
      <w:r w:rsidR="00E34416">
        <w:rPr>
          <w:rFonts w:ascii="仿宋_GB2312" w:eastAsia="仿宋_GB2312" w:hint="eastAsia"/>
          <w:sz w:val="32"/>
          <w:szCs w:val="32"/>
        </w:rPr>
        <w:t>；</w:t>
      </w:r>
    </w:p>
    <w:p w:rsidR="00E16BD0" w:rsidRDefault="00FD7A69" w:rsidP="005D2B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</w:t>
      </w:r>
      <w:r w:rsidR="004917AC">
        <w:rPr>
          <w:rFonts w:ascii="仿宋_GB2312" w:eastAsia="仿宋_GB2312" w:hint="eastAsia"/>
          <w:sz w:val="32"/>
          <w:szCs w:val="32"/>
        </w:rPr>
        <w:t>201</w:t>
      </w:r>
      <w:r w:rsidR="00163804">
        <w:rPr>
          <w:rFonts w:ascii="仿宋_GB2312" w:eastAsia="仿宋_GB2312" w:hint="eastAsia"/>
          <w:sz w:val="32"/>
          <w:szCs w:val="32"/>
        </w:rPr>
        <w:t>8</w:t>
      </w:r>
      <w:r w:rsidR="004917AC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其它</w:t>
      </w:r>
      <w:r w:rsidR="00E16BD0">
        <w:rPr>
          <w:rFonts w:ascii="仿宋_GB2312" w:eastAsia="仿宋_GB2312" w:hint="eastAsia"/>
          <w:sz w:val="32"/>
          <w:szCs w:val="32"/>
        </w:rPr>
        <w:t>教师发展活动安排表</w:t>
      </w:r>
      <w:r w:rsidR="00B96084">
        <w:rPr>
          <w:rFonts w:ascii="仿宋_GB2312" w:eastAsia="仿宋_GB2312" w:hint="eastAsia"/>
          <w:sz w:val="32"/>
          <w:szCs w:val="32"/>
        </w:rPr>
        <w:t>；</w:t>
      </w:r>
    </w:p>
    <w:p w:rsidR="004917AC" w:rsidRPr="00B56122" w:rsidRDefault="00B96084" w:rsidP="005D2B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3.</w:t>
      </w:r>
      <w:r w:rsidR="00B56122">
        <w:rPr>
          <w:rFonts w:ascii="仿宋_GB2312" w:eastAsia="仿宋_GB2312" w:hint="eastAsia"/>
          <w:sz w:val="32"/>
          <w:szCs w:val="32"/>
        </w:rPr>
        <w:t>教师发展活动方案申报表。</w:t>
      </w:r>
    </w:p>
    <w:p w:rsidR="004917AC" w:rsidRDefault="007C1F7F" w:rsidP="005D2BA5">
      <w:pPr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滨州医学院教师发展中心</w:t>
      </w:r>
    </w:p>
    <w:p w:rsidR="00457DC7" w:rsidRDefault="007C1F7F" w:rsidP="005D2BA5">
      <w:pPr>
        <w:spacing w:line="52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163804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年5月</w:t>
      </w:r>
      <w:r w:rsidR="00457DC7">
        <w:rPr>
          <w:rFonts w:ascii="仿宋_GB2312" w:eastAsia="仿宋_GB2312" w:hint="eastAsia"/>
          <w:sz w:val="32"/>
          <w:szCs w:val="32"/>
        </w:rPr>
        <w:t>1</w:t>
      </w:r>
      <w:r w:rsidR="00692B11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92B11" w:rsidRPr="00CA09AC" w:rsidRDefault="00692B11" w:rsidP="00692B11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692B11" w:rsidRDefault="00692B11" w:rsidP="00692B11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4917AC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4917AC">
        <w:rPr>
          <w:rFonts w:ascii="方正小标宋简体" w:eastAsia="方正小标宋简体" w:hint="eastAsia"/>
          <w:sz w:val="44"/>
          <w:szCs w:val="44"/>
        </w:rPr>
        <w:t>年教学午餐会具体安排</w:t>
      </w:r>
    </w:p>
    <w:p w:rsidR="00692B11" w:rsidRPr="00CA09AC" w:rsidRDefault="00692B11" w:rsidP="00692B11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000" w:type="pct"/>
        <w:tblLook w:val="04A0"/>
      </w:tblPr>
      <w:tblGrid>
        <w:gridCol w:w="964"/>
        <w:gridCol w:w="4531"/>
        <w:gridCol w:w="3225"/>
      </w:tblGrid>
      <w:tr w:rsidR="00692B11" w:rsidRPr="00CA09AC" w:rsidTr="00D32C68">
        <w:trPr>
          <w:trHeight w:val="56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4"/>
              </w:rPr>
              <w:t>举办</w:t>
            </w:r>
            <w:r w:rsidRPr="00CA09A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4"/>
              </w:rPr>
              <w:t>时间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4"/>
              </w:rPr>
              <w:t>主题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4"/>
              </w:rPr>
              <w:t>承办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4"/>
              </w:rPr>
              <w:t>单位</w:t>
            </w:r>
          </w:p>
        </w:tc>
      </w:tr>
      <w:tr w:rsidR="00692B11" w:rsidRPr="00CA09AC" w:rsidTr="00D32C68">
        <w:trPr>
          <w:trHeight w:val="1106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5月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“传道、授业、解惑”之“爱的力量”——师德师风培育教学午餐会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中西医结合学院</w:t>
            </w:r>
          </w:p>
        </w:tc>
      </w:tr>
      <w:tr w:rsidR="00692B11" w:rsidRPr="00CA09AC" w:rsidTr="00D32C68">
        <w:trPr>
          <w:trHeight w:val="112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5月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无耕耘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，</w:t>
            </w:r>
            <w:proofErr w:type="gramStart"/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不</w:t>
            </w:r>
            <w:proofErr w:type="gramEnd"/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收获</w:t>
            </w: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——山东省高校青年教师教学竞赛经验分享午餐会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口腔医学院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6月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看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，</w:t>
            </w: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教学比赛里的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新青年</w:t>
            </w: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！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外国语与国际交流学院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6月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课堂很精彩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，我想去看看！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老年医学院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7月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一位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在职博士的平衡之道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护理学院</w:t>
            </w:r>
          </w:p>
        </w:tc>
      </w:tr>
      <w:tr w:rsidR="00692B11" w:rsidRPr="00CA09AC" w:rsidTr="00D32C68">
        <w:trPr>
          <w:trHeight w:val="1164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9月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于无声处静待花开——</w:t>
            </w:r>
            <w:proofErr w:type="gramStart"/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走近听障生教学</w:t>
            </w:r>
            <w:proofErr w:type="gramEnd"/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特殊教育学院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9月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看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教研</w:t>
            </w:r>
            <w:proofErr w:type="gramStart"/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相长里的</w:t>
            </w:r>
            <w:proofErr w:type="gramEnd"/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别有</w:t>
            </w: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洞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天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口腔医学院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10月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让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对分课堂动起来！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药学院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10月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混合课程如何“有机混合”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基础医学院</w:t>
            </w:r>
          </w:p>
        </w:tc>
      </w:tr>
      <w:tr w:rsidR="00692B11" w:rsidRPr="00CA09AC" w:rsidTr="00D32C68">
        <w:trPr>
          <w:trHeight w:val="706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11月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如何让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人文为医学教学打</w:t>
            </w: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call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人文与社会科学学院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11月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我和</w:t>
            </w:r>
            <w:proofErr w:type="gramStart"/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青</w:t>
            </w: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教赛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有</w:t>
            </w:r>
            <w:proofErr w:type="gramEnd"/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个约会！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公</w:t>
            </w:r>
            <w:r w:rsidRPr="00692B11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共卫生</w:t>
            </w:r>
            <w:r w:rsidRPr="00692B1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与</w:t>
            </w:r>
            <w:r w:rsidRPr="00692B11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管理学院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12月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跨语言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教学如何实现新跨越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基础医学院</w:t>
            </w:r>
          </w:p>
        </w:tc>
      </w:tr>
      <w:tr w:rsidR="00692B11" w:rsidRPr="00CA09AC" w:rsidTr="00D32C68">
        <w:trPr>
          <w:trHeight w:val="567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CA09AC" w:rsidRDefault="00692B11" w:rsidP="00D32C68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CA09AC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12月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新教</w:t>
            </w: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改，</w:t>
            </w:r>
            <w:r w:rsidRPr="00D3307D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我来了！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11" w:rsidRPr="00D3307D" w:rsidRDefault="00692B11" w:rsidP="00D32C6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3307D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马克思主义学院</w:t>
            </w:r>
          </w:p>
        </w:tc>
      </w:tr>
    </w:tbl>
    <w:p w:rsidR="00692B11" w:rsidRPr="00CA09AC" w:rsidRDefault="00692B11" w:rsidP="00692B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2B11" w:rsidRDefault="00692B11" w:rsidP="00692B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2B11" w:rsidRDefault="00692B11" w:rsidP="00692B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692B11" w:rsidRDefault="00692B11" w:rsidP="00692B11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4917AC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8年度</w:t>
      </w:r>
      <w:r w:rsidRPr="004917AC">
        <w:rPr>
          <w:rFonts w:ascii="方正小标宋简体" w:eastAsia="方正小标宋简体" w:hint="eastAsia"/>
          <w:sz w:val="44"/>
          <w:szCs w:val="44"/>
        </w:rPr>
        <w:t>教师发展活动安排表</w:t>
      </w:r>
    </w:p>
    <w:p w:rsidR="00692B11" w:rsidRPr="00B12E3A" w:rsidRDefault="00692B11" w:rsidP="00692B11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1985"/>
        <w:gridCol w:w="3403"/>
        <w:gridCol w:w="2517"/>
      </w:tblGrid>
      <w:tr w:rsidR="00692B11" w:rsidRPr="00CA09AC" w:rsidTr="00D32C68">
        <w:trPr>
          <w:trHeight w:val="64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活动系列</w:t>
            </w:r>
          </w:p>
        </w:tc>
        <w:tc>
          <w:tcPr>
            <w:tcW w:w="1951" w:type="pct"/>
            <w:shd w:val="clear" w:color="auto" w:fill="auto"/>
            <w:noWrap/>
            <w:vAlign w:val="center"/>
            <w:hideMark/>
          </w:tcPr>
          <w:p w:rsidR="00692B11" w:rsidRPr="00EA78A0" w:rsidRDefault="00692B11" w:rsidP="00D32C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主题</w:t>
            </w:r>
          </w:p>
        </w:tc>
        <w:tc>
          <w:tcPr>
            <w:tcW w:w="1443" w:type="pct"/>
            <w:vAlign w:val="center"/>
          </w:tcPr>
          <w:p w:rsidR="00692B11" w:rsidRPr="00EA78A0" w:rsidRDefault="00692B11" w:rsidP="00D32C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承办单位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国内外访学研修成果交流会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他山之石可以攻玉——骨干教师赴新加坡研修成果交流会</w:t>
            </w:r>
          </w:p>
        </w:tc>
        <w:tc>
          <w:tcPr>
            <w:tcW w:w="1443" w:type="pct"/>
            <w:vAlign w:val="center"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教学素养提升系列活动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青年教师如何提升课堂教学能力</w:t>
            </w:r>
          </w:p>
        </w:tc>
        <w:tc>
          <w:tcPr>
            <w:tcW w:w="1443" w:type="pct"/>
            <w:vAlign w:val="center"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国内外访学研修成果交流会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学归来</w:t>
            </w:r>
            <w:proofErr w:type="gramStart"/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话成长</w:t>
            </w:r>
            <w:proofErr w:type="gramEnd"/>
          </w:p>
        </w:tc>
        <w:tc>
          <w:tcPr>
            <w:tcW w:w="1443" w:type="pct"/>
            <w:vAlign w:val="center"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特殊教育学院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身心保健系列讲座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正念减压，让你发现更好的自己</w:t>
            </w:r>
          </w:p>
        </w:tc>
        <w:tc>
          <w:tcPr>
            <w:tcW w:w="1443" w:type="pct"/>
            <w:vAlign w:val="center"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教学素养提升系列活动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说说PPT的</w:t>
            </w:r>
            <w:r w:rsidRPr="00EA78A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那些事</w:t>
            </w:r>
          </w:p>
        </w:tc>
        <w:tc>
          <w:tcPr>
            <w:tcW w:w="1443" w:type="pct"/>
            <w:vAlign w:val="center"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口腔医学院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身心保健系列讲座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跑得远 跑得久——各年龄的膝盖问题和超实用膝盖使用说明书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教学素养提升系列活动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精彩课堂——教学</w:t>
            </w:r>
            <w:proofErr w:type="gramStart"/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名师谈教学</w:t>
            </w:r>
            <w:proofErr w:type="gramEnd"/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特殊教育学院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教学素养提升系列活动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教学模式探索与实践——如何组织课堂教学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身心保健系列讲座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探寻“中医养生”里的“黄金秘籍”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中西医结合学院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国内外访学研修成果交流会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尚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为人文曲，</w:t>
            </w: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一首相逢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歌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教学素养提升系列活动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青年教师解惑——如何征服课堂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</w:t>
            </w: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培训班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临床教师情景教学英语口语培训班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外国语与国际交流学院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教学素养提升系列活动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您会做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教学研究的选题</w:t>
            </w: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实施</w:t>
            </w: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案例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吗？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口腔医学院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国内外访学研修成果交流会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让我们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一起</w:t>
            </w:r>
            <w:proofErr w:type="gramStart"/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来访学</w:t>
            </w:r>
            <w:proofErr w:type="gramEnd"/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吧！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公共卫生与管理学院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12月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国内外访学研修成果交流会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打开世界的窗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</w:tr>
      <w:tr w:rsidR="00692B11" w:rsidRPr="00CA09AC" w:rsidTr="00D32C68">
        <w:trPr>
          <w:trHeight w:val="930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  <w:r w:rsidRPr="00EA78A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发展</w:t>
            </w: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特色系列活动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走近特教系列活动（听觉康复讲座、手语与聋人文化)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特殊教育学院</w:t>
            </w:r>
          </w:p>
        </w:tc>
      </w:tr>
      <w:tr w:rsidR="00692B11" w:rsidRPr="00CA09AC" w:rsidTr="00D32C68">
        <w:trPr>
          <w:trHeight w:val="765"/>
        </w:trPr>
        <w:tc>
          <w:tcPr>
            <w:tcW w:w="467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692B11" w:rsidRPr="00EA78A0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国内外访学研修成果交流会</w:t>
            </w:r>
          </w:p>
        </w:tc>
        <w:tc>
          <w:tcPr>
            <w:tcW w:w="1951" w:type="pct"/>
            <w:shd w:val="clear" w:color="auto" w:fill="auto"/>
            <w:vAlign w:val="center"/>
            <w:hideMark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世界</w:t>
            </w:r>
            <w:r w:rsidRPr="00692B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那么大，我想去看看！</w:t>
            </w:r>
          </w:p>
        </w:tc>
        <w:tc>
          <w:tcPr>
            <w:tcW w:w="1443" w:type="pct"/>
            <w:vAlign w:val="center"/>
          </w:tcPr>
          <w:p w:rsidR="00692B11" w:rsidRPr="00692B11" w:rsidRDefault="00692B11" w:rsidP="00D32C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公共卫生与管理学院</w:t>
            </w:r>
          </w:p>
        </w:tc>
      </w:tr>
    </w:tbl>
    <w:p w:rsidR="00692B11" w:rsidRDefault="00692B11" w:rsidP="00692B1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692B11" w:rsidRDefault="00692B11" w:rsidP="00692B1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56122" w:rsidRDefault="00B56122" w:rsidP="004917AC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B56122" w:rsidRPr="00AD652F" w:rsidRDefault="00B56122" w:rsidP="00B56122">
      <w:pPr>
        <w:jc w:val="center"/>
        <w:rPr>
          <w:rFonts w:ascii="方正小标宋简体" w:eastAsia="方正小标宋简体"/>
          <w:sz w:val="44"/>
          <w:szCs w:val="44"/>
        </w:rPr>
      </w:pPr>
      <w:r w:rsidRPr="00043D1C">
        <w:rPr>
          <w:rFonts w:ascii="方正小标宋简体" w:eastAsia="方正小标宋简体" w:hint="eastAsia"/>
          <w:sz w:val="44"/>
          <w:szCs w:val="44"/>
        </w:rPr>
        <w:t>教师发展活动方案</w:t>
      </w:r>
      <w:r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W w:w="5000" w:type="pct"/>
        <w:tblLayout w:type="fixed"/>
        <w:tblLook w:val="04A0"/>
      </w:tblPr>
      <w:tblGrid>
        <w:gridCol w:w="982"/>
        <w:gridCol w:w="3464"/>
        <w:gridCol w:w="1311"/>
        <w:gridCol w:w="2963"/>
      </w:tblGrid>
      <w:tr w:rsidR="00B56122" w:rsidRPr="00A64780" w:rsidTr="00495898">
        <w:trPr>
          <w:trHeight w:val="60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系列</w:t>
            </w:r>
          </w:p>
        </w:tc>
        <w:tc>
          <w:tcPr>
            <w:tcW w:w="44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□教学素养提升系列活动</w:t>
            </w:r>
            <w:r w:rsidR="00692B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92B11"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国内外访学研修成果交流会</w:t>
            </w:r>
          </w:p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92B11"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身心保健系列讲座</w:t>
            </w:r>
            <w:r w:rsid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□教学午餐会 □</w:t>
            </w:r>
            <w:r w:rsidR="00692B11"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双语</w:t>
            </w:r>
            <w:r w:rsidR="00692B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</w:t>
            </w:r>
            <w:r w:rsidR="00692B11" w:rsidRPr="00EA7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培训班</w:t>
            </w:r>
          </w:p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B56122" w:rsidRPr="00A64780" w:rsidTr="00495898">
        <w:trPr>
          <w:trHeight w:val="60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主题/名称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主持人/</w:t>
            </w:r>
          </w:p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122" w:rsidRPr="00A64780" w:rsidTr="00495898">
        <w:trPr>
          <w:trHeight w:val="8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6122" w:rsidRPr="00A64780" w:rsidTr="00495898">
        <w:trPr>
          <w:trHeight w:val="8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活动地点、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122" w:rsidRPr="00A64780" w:rsidTr="00495898">
        <w:trPr>
          <w:trHeight w:val="8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</w:p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122" w:rsidRPr="00A64780" w:rsidTr="00495898">
        <w:trPr>
          <w:trHeight w:val="765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</w:p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（无相关费用可以不填写）</w:t>
            </w: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费用名目1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数量：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金额：</w:t>
            </w:r>
          </w:p>
        </w:tc>
      </w:tr>
      <w:tr w:rsidR="00B56122" w:rsidRPr="00A64780" w:rsidTr="00495898">
        <w:trPr>
          <w:trHeight w:val="765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费用名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目2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         标准：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数量：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金额：</w:t>
            </w:r>
          </w:p>
        </w:tc>
      </w:tr>
      <w:tr w:rsidR="00B56122" w:rsidRPr="00A64780" w:rsidTr="00495898">
        <w:trPr>
          <w:trHeight w:val="765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费用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名目3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：         标准：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数量：    金额：</w:t>
            </w:r>
          </w:p>
        </w:tc>
      </w:tr>
      <w:tr w:rsidR="00B56122" w:rsidRPr="00A64780" w:rsidTr="00495898">
        <w:trPr>
          <w:trHeight w:val="765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费用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名目4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：         标准：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数量：    金额：</w:t>
            </w:r>
          </w:p>
        </w:tc>
      </w:tr>
      <w:tr w:rsidR="00B56122" w:rsidRPr="00A64780" w:rsidTr="00495898">
        <w:trPr>
          <w:trHeight w:val="765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预算金额总计：</w:t>
            </w:r>
          </w:p>
        </w:tc>
      </w:tr>
      <w:tr w:rsidR="00B56122" w:rsidRPr="00A64780" w:rsidTr="00495898">
        <w:trPr>
          <w:trHeight w:val="76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6122" w:rsidRPr="00A64780" w:rsidTr="00B56122">
        <w:trPr>
          <w:trHeight w:val="1527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承办单</w:t>
            </w:r>
          </w:p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负责人（签章）：</w:t>
            </w:r>
          </w:p>
        </w:tc>
      </w:tr>
      <w:tr w:rsidR="00B56122" w:rsidRPr="00A64780" w:rsidTr="00692B11">
        <w:trPr>
          <w:trHeight w:val="1491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22" w:rsidRPr="00A64780" w:rsidRDefault="00B56122" w:rsidP="00495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教师发展中心审批意见</w:t>
            </w:r>
          </w:p>
        </w:tc>
        <w:tc>
          <w:tcPr>
            <w:tcW w:w="4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7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56122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56122" w:rsidRPr="00A64780" w:rsidRDefault="00B56122" w:rsidP="004958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负责人（签章）：</w:t>
            </w:r>
          </w:p>
        </w:tc>
      </w:tr>
    </w:tbl>
    <w:p w:rsidR="00B56122" w:rsidRPr="004917AC" w:rsidRDefault="00B56122" w:rsidP="004917AC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B56122" w:rsidRPr="004917AC" w:rsidSect="00CA09A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86E" w:rsidRDefault="0051286E" w:rsidP="00667119">
      <w:r>
        <w:separator/>
      </w:r>
    </w:p>
  </w:endnote>
  <w:endnote w:type="continuationSeparator" w:id="0">
    <w:p w:rsidR="0051286E" w:rsidRDefault="0051286E" w:rsidP="0066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86E" w:rsidRDefault="0051286E" w:rsidP="00667119">
      <w:r>
        <w:separator/>
      </w:r>
    </w:p>
  </w:footnote>
  <w:footnote w:type="continuationSeparator" w:id="0">
    <w:p w:rsidR="0051286E" w:rsidRDefault="0051286E" w:rsidP="00667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56AC6"/>
    <w:multiLevelType w:val="hybridMultilevel"/>
    <w:tmpl w:val="1FC06F96"/>
    <w:lvl w:ilvl="0" w:tplc="C80E5F0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119"/>
    <w:rsid w:val="00034B07"/>
    <w:rsid w:val="000B00F9"/>
    <w:rsid w:val="000B52FD"/>
    <w:rsid w:val="000E075B"/>
    <w:rsid w:val="000F00B5"/>
    <w:rsid w:val="00163804"/>
    <w:rsid w:val="0019705A"/>
    <w:rsid w:val="001C361E"/>
    <w:rsid w:val="001E0E94"/>
    <w:rsid w:val="002D1F65"/>
    <w:rsid w:val="003005A7"/>
    <w:rsid w:val="003073CB"/>
    <w:rsid w:val="00315972"/>
    <w:rsid w:val="00357A68"/>
    <w:rsid w:val="003871B9"/>
    <w:rsid w:val="00457DC7"/>
    <w:rsid w:val="004613FE"/>
    <w:rsid w:val="004917AC"/>
    <w:rsid w:val="0051286E"/>
    <w:rsid w:val="00533760"/>
    <w:rsid w:val="00564456"/>
    <w:rsid w:val="005A2B8D"/>
    <w:rsid w:val="005D2BA5"/>
    <w:rsid w:val="00656931"/>
    <w:rsid w:val="00667119"/>
    <w:rsid w:val="00667782"/>
    <w:rsid w:val="00692B11"/>
    <w:rsid w:val="006C74E0"/>
    <w:rsid w:val="00710D65"/>
    <w:rsid w:val="00714CCE"/>
    <w:rsid w:val="007A20EF"/>
    <w:rsid w:val="007C1F7F"/>
    <w:rsid w:val="007E13B4"/>
    <w:rsid w:val="00831DB4"/>
    <w:rsid w:val="008658DB"/>
    <w:rsid w:val="0087570C"/>
    <w:rsid w:val="00905FC9"/>
    <w:rsid w:val="00922D49"/>
    <w:rsid w:val="00927B19"/>
    <w:rsid w:val="00977185"/>
    <w:rsid w:val="00A05316"/>
    <w:rsid w:val="00A16A60"/>
    <w:rsid w:val="00A16D95"/>
    <w:rsid w:val="00A24078"/>
    <w:rsid w:val="00A34681"/>
    <w:rsid w:val="00A867A7"/>
    <w:rsid w:val="00B03F7A"/>
    <w:rsid w:val="00B12E3A"/>
    <w:rsid w:val="00B51D44"/>
    <w:rsid w:val="00B5373E"/>
    <w:rsid w:val="00B56122"/>
    <w:rsid w:val="00B96084"/>
    <w:rsid w:val="00BF3B95"/>
    <w:rsid w:val="00C06950"/>
    <w:rsid w:val="00C12AD7"/>
    <w:rsid w:val="00C56B91"/>
    <w:rsid w:val="00C937C9"/>
    <w:rsid w:val="00CA09AC"/>
    <w:rsid w:val="00CD1B50"/>
    <w:rsid w:val="00D4131D"/>
    <w:rsid w:val="00D762DE"/>
    <w:rsid w:val="00D911F4"/>
    <w:rsid w:val="00DF5413"/>
    <w:rsid w:val="00E079E4"/>
    <w:rsid w:val="00E16BD0"/>
    <w:rsid w:val="00E31DA7"/>
    <w:rsid w:val="00E34416"/>
    <w:rsid w:val="00E72A54"/>
    <w:rsid w:val="00E81ECE"/>
    <w:rsid w:val="00EF6981"/>
    <w:rsid w:val="00FD7A69"/>
    <w:rsid w:val="00FF3B67"/>
    <w:rsid w:val="00FF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119"/>
    <w:rPr>
      <w:sz w:val="18"/>
      <w:szCs w:val="18"/>
    </w:rPr>
  </w:style>
  <w:style w:type="paragraph" w:styleId="a5">
    <w:name w:val="List Paragraph"/>
    <w:basedOn w:val="a"/>
    <w:uiPriority w:val="34"/>
    <w:qFormat/>
    <w:rsid w:val="00B03F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119"/>
    <w:rPr>
      <w:sz w:val="18"/>
      <w:szCs w:val="18"/>
    </w:rPr>
  </w:style>
  <w:style w:type="paragraph" w:styleId="a5">
    <w:name w:val="List Paragraph"/>
    <w:basedOn w:val="a"/>
    <w:uiPriority w:val="34"/>
    <w:qFormat/>
    <w:rsid w:val="00B03F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322</Words>
  <Characters>1841</Characters>
  <Application>Microsoft Office Word</Application>
  <DocSecurity>0</DocSecurity>
  <Lines>15</Lines>
  <Paragraphs>4</Paragraphs>
  <ScaleCrop>false</ScaleCrop>
  <Company>微软中国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</cp:lastModifiedBy>
  <cp:revision>18</cp:revision>
  <dcterms:created xsi:type="dcterms:W3CDTF">2017-05-02T02:35:00Z</dcterms:created>
  <dcterms:modified xsi:type="dcterms:W3CDTF">2018-05-17T01:51:00Z</dcterms:modified>
</cp:coreProperties>
</file>